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3A" w:rsidRDefault="00F6593A" w:rsidP="00075704">
      <w:pPr>
        <w:pStyle w:val="justifyfull"/>
        <w:spacing w:after="0" w:line="285" w:lineRule="atLeast"/>
        <w:ind w:firstLine="851"/>
        <w:rPr>
          <w:b/>
          <w:sz w:val="28"/>
          <w:szCs w:val="28"/>
          <w:lang w:val="uk-UA"/>
        </w:rPr>
      </w:pPr>
      <w:bookmarkStart w:id="0" w:name="_GoBack"/>
      <w:bookmarkEnd w:id="0"/>
      <w:r w:rsidRPr="00F6593A">
        <w:rPr>
          <w:sz w:val="28"/>
          <w:szCs w:val="28"/>
        </w:rPr>
        <w:t xml:space="preserve">Тема </w:t>
      </w:r>
      <w:proofErr w:type="spellStart"/>
      <w:r w:rsidRPr="00F6593A">
        <w:rPr>
          <w:sz w:val="28"/>
          <w:szCs w:val="28"/>
        </w:rPr>
        <w:t>оголошення</w:t>
      </w:r>
      <w:proofErr w:type="spellEnd"/>
      <w:r w:rsidRPr="00F6593A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6593A">
        <w:rPr>
          <w:b/>
          <w:sz w:val="28"/>
          <w:szCs w:val="28"/>
          <w:lang w:val="uk-UA"/>
        </w:rPr>
        <w:t>Конкурс на посаду директора Інституту</w:t>
      </w:r>
    </w:p>
    <w:p w:rsidR="00F6593A" w:rsidRDefault="00F6593A" w:rsidP="00075704">
      <w:pPr>
        <w:pStyle w:val="justifyfull"/>
        <w:spacing w:after="0" w:line="285" w:lineRule="atLeast"/>
        <w:ind w:firstLine="851"/>
        <w:rPr>
          <w:b/>
          <w:sz w:val="28"/>
          <w:szCs w:val="28"/>
          <w:lang w:val="uk-UA"/>
        </w:rPr>
      </w:pPr>
    </w:p>
    <w:p w:rsidR="00F6593A" w:rsidRPr="00F6593A" w:rsidRDefault="00F6593A" w:rsidP="00075704">
      <w:pPr>
        <w:pStyle w:val="justifyfull"/>
        <w:spacing w:after="0" w:line="285" w:lineRule="atLeast"/>
        <w:ind w:firstLine="851"/>
        <w:rPr>
          <w:b/>
          <w:sz w:val="28"/>
          <w:szCs w:val="28"/>
        </w:rPr>
      </w:pPr>
    </w:p>
    <w:p w:rsidR="00075704" w:rsidRDefault="00075704" w:rsidP="00075704">
      <w:pPr>
        <w:pStyle w:val="justifyfull"/>
        <w:spacing w:after="0" w:line="285" w:lineRule="atLeast"/>
        <w:ind w:firstLine="851"/>
        <w:rPr>
          <w:b/>
          <w:sz w:val="28"/>
          <w:szCs w:val="28"/>
          <w:lang w:val="uk-UA"/>
        </w:rPr>
      </w:pPr>
      <w:r w:rsidRPr="00F6593A">
        <w:rPr>
          <w:b/>
          <w:sz w:val="28"/>
          <w:szCs w:val="28"/>
          <w:lang w:val="uk-UA"/>
        </w:rPr>
        <w:t xml:space="preserve">Національна академія педагогічних наук України оголошує конкурс на посаду директора Інституту </w:t>
      </w:r>
      <w:r w:rsidR="009A5D42" w:rsidRPr="00F6593A">
        <w:rPr>
          <w:b/>
          <w:sz w:val="28"/>
          <w:szCs w:val="28"/>
          <w:lang w:val="uk-UA"/>
        </w:rPr>
        <w:t>інформаційних технологій і засобів навчання</w:t>
      </w:r>
      <w:r w:rsidRPr="00F6593A">
        <w:rPr>
          <w:b/>
          <w:sz w:val="28"/>
          <w:szCs w:val="28"/>
          <w:lang w:val="uk-UA"/>
        </w:rPr>
        <w:t xml:space="preserve"> НАПН України.</w:t>
      </w:r>
    </w:p>
    <w:p w:rsidR="00F6593A" w:rsidRDefault="00F6593A" w:rsidP="00075704">
      <w:pPr>
        <w:pStyle w:val="justifyfull"/>
        <w:spacing w:after="0" w:line="285" w:lineRule="atLeast"/>
        <w:ind w:firstLine="851"/>
        <w:rPr>
          <w:b/>
          <w:sz w:val="28"/>
          <w:szCs w:val="28"/>
          <w:lang w:val="uk-UA"/>
        </w:rPr>
      </w:pPr>
    </w:p>
    <w:p w:rsidR="00F6593A" w:rsidRPr="00F6593A" w:rsidRDefault="00F6593A" w:rsidP="00F6593A">
      <w:pPr>
        <w:pStyle w:val="justifyfull"/>
        <w:spacing w:after="0" w:line="285" w:lineRule="atLeast"/>
        <w:ind w:firstLine="851"/>
        <w:rPr>
          <w:sz w:val="28"/>
          <w:szCs w:val="28"/>
          <w:lang w:val="uk-UA"/>
        </w:rPr>
      </w:pPr>
      <w:r w:rsidRPr="00F6593A">
        <w:rPr>
          <w:sz w:val="28"/>
          <w:szCs w:val="28"/>
          <w:lang w:val="uk-UA"/>
        </w:rPr>
        <w:t>Національна академія педагогічних наук України оголошує конкурс на посаду директора Інституту інформаційних технологій і засобів навчання НАПН України.</w:t>
      </w:r>
    </w:p>
    <w:p w:rsidR="00075704" w:rsidRPr="00075704" w:rsidRDefault="00075704" w:rsidP="00075704">
      <w:pPr>
        <w:pStyle w:val="justifyfull"/>
        <w:spacing w:after="0" w:line="285" w:lineRule="atLeast"/>
        <w:ind w:firstLine="851"/>
        <w:contextualSpacing/>
        <w:rPr>
          <w:color w:val="000000"/>
          <w:sz w:val="28"/>
          <w:szCs w:val="28"/>
          <w:lang w:val="uk-UA"/>
        </w:rPr>
      </w:pPr>
      <w:r w:rsidRPr="00F6593A">
        <w:rPr>
          <w:sz w:val="28"/>
          <w:szCs w:val="28"/>
          <w:lang w:val="uk-UA"/>
        </w:rPr>
        <w:t>У конкурсі можуть брати</w:t>
      </w:r>
      <w:r w:rsidRPr="00075704">
        <w:rPr>
          <w:sz w:val="28"/>
          <w:szCs w:val="28"/>
          <w:lang w:val="uk-UA"/>
        </w:rPr>
        <w:t xml:space="preserve"> участь громадяни України, які вільно володіють українською мовою, мають науковий ступінь </w:t>
      </w:r>
      <w:r w:rsidRPr="00075704">
        <w:rPr>
          <w:bCs/>
          <w:color w:val="000000"/>
          <w:sz w:val="28"/>
          <w:szCs w:val="28"/>
          <w:lang w:val="uk-UA"/>
        </w:rPr>
        <w:t>доктора наук або доктора філософії (кандидата наук), стаж роботи на посадах наукових та (або) науково-педагогічних працівників не менше як 10 років,</w:t>
      </w:r>
      <w:r w:rsidRPr="00075704">
        <w:rPr>
          <w:color w:val="000000"/>
          <w:sz w:val="28"/>
          <w:szCs w:val="28"/>
          <w:lang w:val="uk-UA"/>
        </w:rPr>
        <w:t xml:space="preserve"> а також  високі моральні якості та організаторські здібності. </w:t>
      </w:r>
    </w:p>
    <w:p w:rsidR="00075704" w:rsidRPr="00075704" w:rsidRDefault="00075704" w:rsidP="00075704">
      <w:pPr>
        <w:pStyle w:val="justifyfull"/>
        <w:spacing w:after="0" w:line="285" w:lineRule="atLeast"/>
        <w:ind w:firstLine="851"/>
        <w:contextualSpacing/>
        <w:rPr>
          <w:b/>
          <w:sz w:val="28"/>
          <w:szCs w:val="28"/>
          <w:lang w:val="uk-UA"/>
        </w:rPr>
      </w:pPr>
      <w:r w:rsidRPr="00075704">
        <w:rPr>
          <w:sz w:val="28"/>
          <w:szCs w:val="28"/>
          <w:lang w:val="uk-UA"/>
        </w:rPr>
        <w:t xml:space="preserve">Строк подання заяв – два місяці </w:t>
      </w:r>
      <w:r w:rsidR="00F96F6B">
        <w:rPr>
          <w:sz w:val="28"/>
          <w:szCs w:val="28"/>
          <w:lang w:val="uk-UA"/>
        </w:rPr>
        <w:t>з дня опублікування оголошення.</w:t>
      </w:r>
    </w:p>
    <w:p w:rsidR="00075704" w:rsidRPr="00075704" w:rsidRDefault="00075704" w:rsidP="00075704">
      <w:pPr>
        <w:pStyle w:val="justifyfull"/>
        <w:spacing w:after="0" w:line="285" w:lineRule="atLeast"/>
        <w:ind w:firstLine="851"/>
        <w:contextualSpacing/>
        <w:rPr>
          <w:sz w:val="28"/>
          <w:szCs w:val="28"/>
          <w:lang w:val="uk-UA"/>
        </w:rPr>
      </w:pPr>
      <w:r w:rsidRPr="00F6593A">
        <w:rPr>
          <w:i/>
          <w:sz w:val="28"/>
          <w:szCs w:val="28"/>
          <w:lang w:val="uk-UA"/>
        </w:rPr>
        <w:t>Особи, які бажають взяти участь у конкурсі, подають такі документи</w:t>
      </w:r>
      <w:r w:rsidRPr="00075704">
        <w:rPr>
          <w:sz w:val="28"/>
          <w:szCs w:val="28"/>
          <w:lang w:val="uk-UA"/>
        </w:rPr>
        <w:t xml:space="preserve">: </w:t>
      </w:r>
    </w:p>
    <w:p w:rsidR="00075704" w:rsidRPr="00075704" w:rsidRDefault="00075704" w:rsidP="00075704">
      <w:pPr>
        <w:pStyle w:val="a4"/>
        <w:spacing w:before="0"/>
        <w:ind w:firstLine="851"/>
        <w:rPr>
          <w:rFonts w:ascii="Times New Roman" w:hAnsi="Times New Roman"/>
          <w:sz w:val="28"/>
          <w:szCs w:val="28"/>
        </w:rPr>
      </w:pPr>
      <w:r w:rsidRPr="00075704">
        <w:rPr>
          <w:rFonts w:ascii="Times New Roman" w:hAnsi="Times New Roman"/>
          <w:sz w:val="28"/>
          <w:szCs w:val="28"/>
        </w:rPr>
        <w:t xml:space="preserve">- заяву про участь у конкурсі на ім’я президента НАПН України; </w:t>
      </w:r>
    </w:p>
    <w:p w:rsidR="00075704" w:rsidRPr="00075704" w:rsidRDefault="00075704" w:rsidP="00075704">
      <w:pPr>
        <w:pStyle w:val="a4"/>
        <w:spacing w:before="0"/>
        <w:ind w:firstLine="851"/>
        <w:rPr>
          <w:rFonts w:ascii="Times New Roman" w:hAnsi="Times New Roman"/>
          <w:sz w:val="28"/>
          <w:szCs w:val="28"/>
        </w:rPr>
      </w:pPr>
      <w:r w:rsidRPr="00075704">
        <w:rPr>
          <w:rFonts w:ascii="Times New Roman" w:hAnsi="Times New Roman"/>
          <w:sz w:val="28"/>
          <w:szCs w:val="28"/>
        </w:rPr>
        <w:t>- особовий листок з обліку кадрів з фотографією розміром 3</w:t>
      </w:r>
      <w:r w:rsidR="00F6593A">
        <w:rPr>
          <w:rFonts w:ascii="Times New Roman" w:hAnsi="Times New Roman"/>
          <w:sz w:val="28"/>
          <w:szCs w:val="28"/>
          <w:lang w:val="ru-RU"/>
        </w:rPr>
        <w:t> </w:t>
      </w:r>
      <w:r w:rsidRPr="00075704">
        <w:rPr>
          <w:rFonts w:ascii="Times New Roman" w:hAnsi="Times New Roman"/>
          <w:sz w:val="28"/>
          <w:szCs w:val="28"/>
        </w:rPr>
        <w:t>х</w:t>
      </w:r>
      <w:r w:rsidR="00F6593A">
        <w:rPr>
          <w:rFonts w:ascii="Times New Roman" w:hAnsi="Times New Roman"/>
          <w:sz w:val="28"/>
          <w:szCs w:val="28"/>
          <w:lang w:val="ru-RU"/>
        </w:rPr>
        <w:t> </w:t>
      </w:r>
      <w:r w:rsidRPr="00075704">
        <w:rPr>
          <w:rFonts w:ascii="Times New Roman" w:hAnsi="Times New Roman"/>
          <w:sz w:val="28"/>
          <w:szCs w:val="28"/>
        </w:rPr>
        <w:t>4 сантиметри;</w:t>
      </w:r>
    </w:p>
    <w:p w:rsidR="00075704" w:rsidRPr="00075704" w:rsidRDefault="00075704" w:rsidP="00075704">
      <w:pPr>
        <w:pStyle w:val="a4"/>
        <w:spacing w:before="0"/>
        <w:ind w:firstLine="851"/>
        <w:rPr>
          <w:rFonts w:ascii="Times New Roman" w:hAnsi="Times New Roman"/>
          <w:sz w:val="28"/>
          <w:szCs w:val="28"/>
        </w:rPr>
      </w:pPr>
      <w:r w:rsidRPr="00075704">
        <w:rPr>
          <w:rFonts w:ascii="Times New Roman" w:hAnsi="Times New Roman"/>
          <w:sz w:val="28"/>
          <w:szCs w:val="28"/>
        </w:rPr>
        <w:t>- автобіографію;</w:t>
      </w:r>
    </w:p>
    <w:p w:rsidR="00075704" w:rsidRPr="00075704" w:rsidRDefault="00075704" w:rsidP="00075704">
      <w:pPr>
        <w:pStyle w:val="a4"/>
        <w:spacing w:before="0"/>
        <w:ind w:firstLine="851"/>
        <w:rPr>
          <w:rFonts w:ascii="Times New Roman" w:hAnsi="Times New Roman"/>
          <w:sz w:val="28"/>
          <w:szCs w:val="28"/>
        </w:rPr>
      </w:pPr>
      <w:r w:rsidRPr="00075704">
        <w:rPr>
          <w:rFonts w:ascii="Times New Roman" w:hAnsi="Times New Roman"/>
          <w:sz w:val="28"/>
          <w:szCs w:val="28"/>
        </w:rPr>
        <w:t>- копії документів про вищу освіту, науковий ступінь та вчене звання;</w:t>
      </w:r>
    </w:p>
    <w:p w:rsidR="00075704" w:rsidRPr="00075704" w:rsidRDefault="00075704" w:rsidP="00075704">
      <w:pPr>
        <w:pStyle w:val="a4"/>
        <w:spacing w:before="0"/>
        <w:ind w:firstLine="851"/>
        <w:rPr>
          <w:rFonts w:ascii="Times New Roman" w:hAnsi="Times New Roman"/>
          <w:sz w:val="28"/>
          <w:szCs w:val="28"/>
        </w:rPr>
      </w:pPr>
      <w:r w:rsidRPr="00075704">
        <w:rPr>
          <w:rFonts w:ascii="Times New Roman" w:hAnsi="Times New Roman"/>
          <w:sz w:val="28"/>
          <w:szCs w:val="28"/>
        </w:rPr>
        <w:t>- довідку про проходження попереднього (періодичного) психіатричного огляду, яка видається відповідно до Порядку проведення обов’язкових попередніх та періодичних психіатричних оглядів, затвердженого постановою Кабінету Міністрів України від 27 вересня 2000 р. № 1465 (Офіційний вісник України, 2000 р., № 39, ст. 1656);</w:t>
      </w:r>
    </w:p>
    <w:p w:rsidR="00075704" w:rsidRPr="00075704" w:rsidRDefault="00075704" w:rsidP="00075704">
      <w:pPr>
        <w:pStyle w:val="a4"/>
        <w:spacing w:before="0"/>
        <w:ind w:firstLine="851"/>
        <w:rPr>
          <w:rFonts w:ascii="Times New Roman" w:hAnsi="Times New Roman"/>
          <w:sz w:val="28"/>
          <w:szCs w:val="28"/>
        </w:rPr>
      </w:pPr>
      <w:r w:rsidRPr="00075704">
        <w:rPr>
          <w:rFonts w:ascii="Times New Roman" w:hAnsi="Times New Roman"/>
          <w:sz w:val="28"/>
          <w:szCs w:val="28"/>
        </w:rPr>
        <w:t>- довідку про наявність або відсутність судимості;</w:t>
      </w:r>
    </w:p>
    <w:p w:rsidR="00075704" w:rsidRPr="00075704" w:rsidRDefault="00075704" w:rsidP="00075704">
      <w:pPr>
        <w:pStyle w:val="a4"/>
        <w:spacing w:before="0"/>
        <w:ind w:firstLine="851"/>
        <w:rPr>
          <w:rFonts w:ascii="Times New Roman" w:hAnsi="Times New Roman"/>
          <w:sz w:val="28"/>
          <w:szCs w:val="28"/>
        </w:rPr>
      </w:pPr>
      <w:r w:rsidRPr="00075704">
        <w:rPr>
          <w:rFonts w:ascii="Times New Roman" w:hAnsi="Times New Roman"/>
          <w:sz w:val="28"/>
          <w:szCs w:val="28"/>
        </w:rPr>
        <w:t>- інформаційну довідку з Єдиного державного реєстру осіб, які вчинили корупційні правопорушення;</w:t>
      </w:r>
    </w:p>
    <w:p w:rsidR="00075704" w:rsidRPr="00075704" w:rsidRDefault="00075704" w:rsidP="00075704">
      <w:pPr>
        <w:pStyle w:val="a4"/>
        <w:spacing w:before="0"/>
        <w:ind w:firstLine="851"/>
        <w:rPr>
          <w:rFonts w:ascii="Times New Roman" w:hAnsi="Times New Roman"/>
          <w:sz w:val="28"/>
          <w:szCs w:val="28"/>
        </w:rPr>
      </w:pPr>
      <w:r w:rsidRPr="00075704">
        <w:rPr>
          <w:rFonts w:ascii="Times New Roman" w:hAnsi="Times New Roman"/>
          <w:sz w:val="28"/>
          <w:szCs w:val="28"/>
        </w:rPr>
        <w:t>- копію паспорта, засвідчену претендентом;</w:t>
      </w:r>
    </w:p>
    <w:p w:rsidR="00075704" w:rsidRPr="00075704" w:rsidRDefault="00075704" w:rsidP="00075704">
      <w:pPr>
        <w:pStyle w:val="a4"/>
        <w:spacing w:before="0"/>
        <w:ind w:firstLine="851"/>
        <w:rPr>
          <w:rFonts w:ascii="Times New Roman" w:hAnsi="Times New Roman"/>
          <w:sz w:val="28"/>
          <w:szCs w:val="28"/>
        </w:rPr>
      </w:pPr>
      <w:r w:rsidRPr="00075704">
        <w:rPr>
          <w:rFonts w:ascii="Times New Roman" w:hAnsi="Times New Roman"/>
          <w:sz w:val="28"/>
          <w:szCs w:val="28"/>
        </w:rPr>
        <w:t>- копію трудової книжки;</w:t>
      </w:r>
    </w:p>
    <w:p w:rsidR="00075704" w:rsidRPr="00075704" w:rsidRDefault="00075704" w:rsidP="00075704">
      <w:pPr>
        <w:pStyle w:val="a4"/>
        <w:spacing w:before="0"/>
        <w:ind w:firstLine="851"/>
        <w:rPr>
          <w:rFonts w:ascii="Times New Roman" w:hAnsi="Times New Roman"/>
          <w:sz w:val="28"/>
          <w:szCs w:val="28"/>
        </w:rPr>
      </w:pPr>
      <w:r w:rsidRPr="00075704">
        <w:rPr>
          <w:rFonts w:ascii="Times New Roman" w:hAnsi="Times New Roman"/>
          <w:sz w:val="28"/>
          <w:szCs w:val="28"/>
        </w:rPr>
        <w:t>- письмову згоду на обробку персональних даних;</w:t>
      </w:r>
    </w:p>
    <w:p w:rsidR="00075704" w:rsidRPr="00075704" w:rsidRDefault="00075704" w:rsidP="00075704">
      <w:pPr>
        <w:pStyle w:val="a4"/>
        <w:spacing w:before="0"/>
        <w:ind w:firstLine="851"/>
        <w:rPr>
          <w:rFonts w:ascii="Times New Roman" w:hAnsi="Times New Roman"/>
          <w:sz w:val="28"/>
          <w:szCs w:val="28"/>
        </w:rPr>
      </w:pPr>
      <w:r w:rsidRPr="00075704">
        <w:rPr>
          <w:rFonts w:ascii="Times New Roman" w:hAnsi="Times New Roman"/>
          <w:sz w:val="28"/>
          <w:szCs w:val="28"/>
        </w:rPr>
        <w:t>- список наукових праць;</w:t>
      </w:r>
    </w:p>
    <w:p w:rsidR="00075704" w:rsidRPr="00075704" w:rsidRDefault="00075704" w:rsidP="00075704">
      <w:pPr>
        <w:pStyle w:val="a4"/>
        <w:spacing w:before="0"/>
        <w:ind w:firstLine="851"/>
        <w:rPr>
          <w:rFonts w:ascii="Times New Roman" w:hAnsi="Times New Roman"/>
          <w:sz w:val="28"/>
          <w:szCs w:val="28"/>
        </w:rPr>
      </w:pPr>
      <w:r w:rsidRPr="00075704">
        <w:rPr>
          <w:rFonts w:ascii="Times New Roman" w:hAnsi="Times New Roman"/>
          <w:sz w:val="28"/>
          <w:szCs w:val="28"/>
        </w:rPr>
        <w:t>- характеристика з основного місця роботи.</w:t>
      </w:r>
    </w:p>
    <w:p w:rsidR="00075704" w:rsidRPr="00075704" w:rsidRDefault="00075704" w:rsidP="00075704">
      <w:pPr>
        <w:pStyle w:val="justifyfull"/>
        <w:spacing w:line="285" w:lineRule="atLeast"/>
        <w:ind w:firstLine="851"/>
        <w:rPr>
          <w:sz w:val="28"/>
          <w:szCs w:val="28"/>
          <w:lang w:val="uk-UA"/>
        </w:rPr>
      </w:pPr>
      <w:r w:rsidRPr="00075704">
        <w:rPr>
          <w:sz w:val="28"/>
          <w:szCs w:val="28"/>
          <w:lang w:val="uk-UA"/>
        </w:rPr>
        <w:t>Копії документів, які подаються претендентом (крім копії паспорта), повинні бути засвідчені за місцем роботи претендента або нотаріально.</w:t>
      </w:r>
    </w:p>
    <w:p w:rsidR="00075704" w:rsidRPr="00075704" w:rsidRDefault="00075704" w:rsidP="00075704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7570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Документи подавати за </w:t>
      </w:r>
      <w:proofErr w:type="spellStart"/>
      <w:r w:rsidRPr="00075704">
        <w:rPr>
          <w:rStyle w:val="a3"/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7570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75704">
        <w:rPr>
          <w:rFonts w:ascii="Times New Roman" w:hAnsi="Times New Roman" w:cs="Times New Roman"/>
          <w:iCs/>
          <w:sz w:val="28"/>
          <w:szCs w:val="28"/>
        </w:rPr>
        <w:t>04053, м. </w:t>
      </w:r>
      <w:proofErr w:type="spellStart"/>
      <w:r w:rsidRPr="00075704">
        <w:rPr>
          <w:rFonts w:ascii="Times New Roman" w:hAnsi="Times New Roman" w:cs="Times New Roman"/>
          <w:iCs/>
          <w:sz w:val="28"/>
          <w:szCs w:val="28"/>
        </w:rPr>
        <w:t>Київ</w:t>
      </w:r>
      <w:proofErr w:type="spellEnd"/>
      <w:r w:rsidRPr="0007570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75704">
        <w:rPr>
          <w:rFonts w:ascii="Times New Roman" w:hAnsi="Times New Roman" w:cs="Times New Roman"/>
          <w:iCs/>
          <w:sz w:val="28"/>
          <w:szCs w:val="28"/>
        </w:rPr>
        <w:t>вул</w:t>
      </w:r>
      <w:proofErr w:type="spellEnd"/>
      <w:r w:rsidRPr="00075704">
        <w:rPr>
          <w:rFonts w:ascii="Times New Roman" w:hAnsi="Times New Roman" w:cs="Times New Roman"/>
          <w:iCs/>
          <w:sz w:val="28"/>
          <w:szCs w:val="28"/>
        </w:rPr>
        <w:t>. </w:t>
      </w:r>
      <w:proofErr w:type="spellStart"/>
      <w:r w:rsidRPr="00075704">
        <w:rPr>
          <w:rFonts w:ascii="Times New Roman" w:hAnsi="Times New Roman" w:cs="Times New Roman"/>
          <w:iCs/>
          <w:sz w:val="28"/>
          <w:szCs w:val="28"/>
        </w:rPr>
        <w:t>Січових</w:t>
      </w:r>
      <w:proofErr w:type="spellEnd"/>
      <w:r w:rsidRPr="000757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5704">
        <w:rPr>
          <w:rFonts w:ascii="Times New Roman" w:hAnsi="Times New Roman" w:cs="Times New Roman"/>
          <w:iCs/>
          <w:sz w:val="28"/>
          <w:szCs w:val="28"/>
        </w:rPr>
        <w:t>Стрільців</w:t>
      </w:r>
      <w:proofErr w:type="spellEnd"/>
      <w:r w:rsidRPr="00075704">
        <w:rPr>
          <w:rFonts w:ascii="Times New Roman" w:hAnsi="Times New Roman" w:cs="Times New Roman"/>
          <w:iCs/>
          <w:sz w:val="28"/>
          <w:szCs w:val="28"/>
        </w:rPr>
        <w:t xml:space="preserve">, 52-А, </w:t>
      </w:r>
      <w:proofErr w:type="spellStart"/>
      <w:r w:rsidRPr="00075704">
        <w:rPr>
          <w:rFonts w:ascii="Times New Roman" w:hAnsi="Times New Roman" w:cs="Times New Roman"/>
          <w:iCs/>
          <w:sz w:val="28"/>
          <w:szCs w:val="28"/>
        </w:rPr>
        <w:t>Президія</w:t>
      </w:r>
      <w:proofErr w:type="spellEnd"/>
      <w:r w:rsidRPr="00075704">
        <w:rPr>
          <w:rFonts w:ascii="Times New Roman" w:hAnsi="Times New Roman" w:cs="Times New Roman"/>
          <w:iCs/>
          <w:sz w:val="28"/>
          <w:szCs w:val="28"/>
        </w:rPr>
        <w:t xml:space="preserve"> НАПН </w:t>
      </w:r>
      <w:proofErr w:type="spellStart"/>
      <w:r w:rsidRPr="00075704">
        <w:rPr>
          <w:rFonts w:ascii="Times New Roman" w:hAnsi="Times New Roman" w:cs="Times New Roman"/>
          <w:iCs/>
          <w:sz w:val="28"/>
          <w:szCs w:val="28"/>
        </w:rPr>
        <w:t>України</w:t>
      </w:r>
      <w:proofErr w:type="spellEnd"/>
      <w:r w:rsidRPr="0007570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75704">
        <w:rPr>
          <w:rFonts w:ascii="Times New Roman" w:hAnsi="Times New Roman" w:cs="Times New Roman"/>
          <w:iCs/>
          <w:sz w:val="28"/>
          <w:szCs w:val="28"/>
        </w:rPr>
        <w:t>кімн</w:t>
      </w:r>
      <w:proofErr w:type="spellEnd"/>
      <w:r w:rsidRPr="00075704">
        <w:rPr>
          <w:rFonts w:ascii="Times New Roman" w:hAnsi="Times New Roman" w:cs="Times New Roman"/>
          <w:iCs/>
          <w:sz w:val="28"/>
          <w:szCs w:val="28"/>
        </w:rPr>
        <w:t>. 214</w:t>
      </w:r>
      <w:r w:rsidRPr="0007570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075704" w:rsidRDefault="00075704" w:rsidP="00075704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07570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Телефон для довідок: </w:t>
      </w:r>
      <w:r w:rsidRPr="00075704">
        <w:rPr>
          <w:rFonts w:ascii="Times New Roman" w:hAnsi="Times New Roman" w:cs="Times New Roman"/>
          <w:iCs/>
          <w:sz w:val="28"/>
          <w:szCs w:val="28"/>
        </w:rPr>
        <w:t>481-37-27; 481-37-21.</w:t>
      </w:r>
    </w:p>
    <w:p w:rsidR="00AB495B" w:rsidRPr="00AB495B" w:rsidRDefault="00AB495B" w:rsidP="00AB495B">
      <w:pPr>
        <w:pStyle w:val="a4"/>
        <w:spacing w:before="0"/>
        <w:ind w:firstLine="0"/>
        <w:jc w:val="left"/>
        <w:rPr>
          <w:rFonts w:ascii="Times New Roman" w:hAnsi="Times New Roman"/>
          <w:sz w:val="28"/>
          <w:szCs w:val="28"/>
          <w:lang w:val="en-US"/>
        </w:rPr>
      </w:pPr>
    </w:p>
    <w:sectPr w:rsidR="00AB495B" w:rsidRPr="00AB495B" w:rsidSect="008025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Impac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B033C"/>
    <w:multiLevelType w:val="hybridMultilevel"/>
    <w:tmpl w:val="69A8E104"/>
    <w:lvl w:ilvl="0" w:tplc="ED6258B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10"/>
    <w:rsid w:val="00075704"/>
    <w:rsid w:val="001102C7"/>
    <w:rsid w:val="001A61E2"/>
    <w:rsid w:val="001C7FA3"/>
    <w:rsid w:val="00212037"/>
    <w:rsid w:val="0022146A"/>
    <w:rsid w:val="002C56A8"/>
    <w:rsid w:val="0038714E"/>
    <w:rsid w:val="00472E3F"/>
    <w:rsid w:val="00661348"/>
    <w:rsid w:val="006C0325"/>
    <w:rsid w:val="00711736"/>
    <w:rsid w:val="007B6C91"/>
    <w:rsid w:val="00802587"/>
    <w:rsid w:val="008700FD"/>
    <w:rsid w:val="009A5D42"/>
    <w:rsid w:val="00AB32D8"/>
    <w:rsid w:val="00AB495B"/>
    <w:rsid w:val="00B01608"/>
    <w:rsid w:val="00C10ECC"/>
    <w:rsid w:val="00C22610"/>
    <w:rsid w:val="00C33847"/>
    <w:rsid w:val="00DA40BE"/>
    <w:rsid w:val="00EF1740"/>
    <w:rsid w:val="00F029CE"/>
    <w:rsid w:val="00F6593A"/>
    <w:rsid w:val="00F66C02"/>
    <w:rsid w:val="00F96F6B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7BC25-A5FD-485F-A646-9B8804C2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C22610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2610"/>
    <w:rPr>
      <w:b/>
      <w:bCs/>
    </w:rPr>
  </w:style>
  <w:style w:type="paragraph" w:customStyle="1" w:styleId="a4">
    <w:name w:val="Нормальний текст"/>
    <w:basedOn w:val="a"/>
    <w:rsid w:val="00AB32D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caps">
    <w:name w:val="caps"/>
    <w:basedOn w:val="a0"/>
    <w:rsid w:val="00AB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5A6F-95A5-4E89-906B-5C9E9222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Serg Kolob</cp:lastModifiedBy>
  <cp:revision>2</cp:revision>
  <cp:lastPrinted>2017-06-06T09:09:00Z</cp:lastPrinted>
  <dcterms:created xsi:type="dcterms:W3CDTF">2017-08-22T21:39:00Z</dcterms:created>
  <dcterms:modified xsi:type="dcterms:W3CDTF">2017-08-22T21:39:00Z</dcterms:modified>
</cp:coreProperties>
</file>